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2D0119" w:rsidP="004E0DA7">
      <w:pPr>
        <w:jc w:val="center"/>
      </w:pPr>
      <w:r w:rsidRPr="002D0119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0.7pt" o:ole="">
            <v:imagedata r:id="rId6" o:title=""/>
          </v:shape>
          <o:OLEObject Type="Embed" ProgID="MSPhotoEd.3" ShapeID="_x0000_i1025" DrawAspect="Content" ObjectID="_1594215680" r:id="rId7"/>
        </w:object>
      </w:r>
      <w:r w:rsidRPr="002D0119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1164F3" w:rsidRDefault="001164F3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226AD3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124BD2" w:rsidP="00AC428E">
      <w:pPr>
        <w:ind w:firstLine="567"/>
      </w:pPr>
      <w:r>
        <w:t>04</w:t>
      </w:r>
      <w:r w:rsidR="00C00DD2">
        <w:t xml:space="preserve"> </w:t>
      </w:r>
      <w:r w:rsidR="00965015">
        <w:t>июня</w:t>
      </w:r>
      <w:r w:rsidR="00F81BA3">
        <w:t xml:space="preserve"> 2018</w:t>
      </w:r>
      <w:r w:rsidR="00745AF1" w:rsidRPr="00AC428E">
        <w:t xml:space="preserve"> г</w:t>
      </w:r>
      <w:r w:rsidR="00B52CDA" w:rsidRPr="00AC428E">
        <w:t>.</w:t>
      </w:r>
      <w:r w:rsidR="00965015">
        <w:tab/>
      </w:r>
      <w:r w:rsidR="004C00BD">
        <w:tab/>
      </w:r>
      <w:r w:rsidR="004C00BD">
        <w:tab/>
      </w:r>
      <w:r w:rsidR="00C00DD2">
        <w:tab/>
      </w:r>
      <w:r w:rsidR="004C00BD">
        <w:tab/>
      </w:r>
      <w:r w:rsidR="004C00BD">
        <w:tab/>
      </w:r>
      <w:r w:rsidR="004C00BD">
        <w:tab/>
      </w:r>
      <w:r w:rsidR="004C00BD">
        <w:tab/>
      </w:r>
      <w:r w:rsidR="004C00BD">
        <w:tab/>
      </w:r>
      <w:r w:rsidR="00B52CDA" w:rsidRPr="00AC428E">
        <w:t xml:space="preserve">№ </w:t>
      </w:r>
      <w:r w:rsidR="005903B4">
        <w:t>3</w:t>
      </w:r>
      <w:r w:rsidR="00965015">
        <w:t>2</w:t>
      </w:r>
      <w:r w:rsidR="00D9679A">
        <w:t>-3</w:t>
      </w:r>
    </w:p>
    <w:p w:rsidR="00B52CDA" w:rsidRDefault="00B52CDA" w:rsidP="00AC428E">
      <w:pPr>
        <w:ind w:firstLine="709"/>
        <w:jc w:val="both"/>
      </w:pPr>
    </w:p>
    <w:p w:rsidR="004C00BD" w:rsidRPr="00AC428E" w:rsidRDefault="004C00BD" w:rsidP="00AC428E">
      <w:pPr>
        <w:ind w:firstLine="709"/>
        <w:jc w:val="both"/>
      </w:pPr>
    </w:p>
    <w:p w:rsidR="00D9679A" w:rsidRDefault="009D6E35" w:rsidP="000A41FD">
      <w:pPr>
        <w:ind w:firstLine="567"/>
        <w:jc w:val="both"/>
      </w:pPr>
      <w:r>
        <w:t>О регистрации</w:t>
      </w:r>
      <w:r w:rsidR="00D9679A">
        <w:t xml:space="preserve"> избирательно</w:t>
      </w:r>
      <w:r w:rsidR="00E25C01">
        <w:t>й</w:t>
      </w:r>
      <w:r w:rsidR="00D9679A">
        <w:t xml:space="preserve"> комиссии</w:t>
      </w:r>
    </w:p>
    <w:p w:rsidR="00CC235D" w:rsidRDefault="00CC235D" w:rsidP="000A41FD">
      <w:pPr>
        <w:ind w:firstLine="567"/>
        <w:jc w:val="both"/>
      </w:pPr>
      <w:r w:rsidRPr="00AC428E">
        <w:t>Муниципального образования Ульянка</w:t>
      </w:r>
    </w:p>
    <w:p w:rsidR="009D6E35" w:rsidRPr="00AC428E" w:rsidRDefault="009D6E35" w:rsidP="000A41FD">
      <w:pPr>
        <w:ind w:firstLine="567"/>
        <w:jc w:val="both"/>
      </w:pPr>
      <w:r>
        <w:t>в качестве юридического лица</w:t>
      </w:r>
    </w:p>
    <w:p w:rsidR="00CC235D" w:rsidRPr="00AC428E" w:rsidRDefault="00CC235D" w:rsidP="00AC428E">
      <w:pPr>
        <w:ind w:firstLine="567"/>
        <w:jc w:val="both"/>
      </w:pPr>
    </w:p>
    <w:p w:rsidR="00CC235D" w:rsidRPr="00AC428E" w:rsidRDefault="00CC235D" w:rsidP="00AC428E">
      <w:pPr>
        <w:jc w:val="both"/>
      </w:pPr>
    </w:p>
    <w:p w:rsidR="00CC235D" w:rsidRPr="00AC428E" w:rsidRDefault="00750332" w:rsidP="00871867">
      <w:pPr>
        <w:ind w:firstLine="567"/>
        <w:jc w:val="both"/>
      </w:pPr>
      <w:r w:rsidRPr="00AC428E">
        <w:t>В с</w:t>
      </w:r>
      <w:r w:rsidR="00C8006A">
        <w:t>оответствии с положениями стат</w:t>
      </w:r>
      <w:r w:rsidR="00D9679A">
        <w:t>ьи 39</w:t>
      </w:r>
      <w:r w:rsidRPr="00AC428E">
        <w:t xml:space="preserve"> Устава Муниципального образования муниципальный окру</w:t>
      </w:r>
      <w:r w:rsidR="00A43EB4">
        <w:t xml:space="preserve">г Ульянка, </w:t>
      </w:r>
      <w:r w:rsidR="00116B04">
        <w:t xml:space="preserve">в редакции Решения Муниципального совета </w:t>
      </w:r>
      <w:r w:rsidR="00116B04" w:rsidRPr="00AC428E">
        <w:t xml:space="preserve">Муниципального образования </w:t>
      </w:r>
      <w:r w:rsidR="00116B04">
        <w:t>муниципального</w:t>
      </w:r>
      <w:r w:rsidR="00116B04" w:rsidRPr="00AC428E">
        <w:t xml:space="preserve"> округ</w:t>
      </w:r>
      <w:r w:rsidR="00116B04">
        <w:t>а</w:t>
      </w:r>
      <w:r w:rsidR="00116B04" w:rsidRPr="00AC428E">
        <w:t xml:space="preserve"> Ульянка</w:t>
      </w:r>
      <w:r w:rsidR="009D6E35" w:rsidRPr="009D6E35">
        <w:t xml:space="preserve"> </w:t>
      </w:r>
      <w:r w:rsidR="009D6E35">
        <w:t>от 04.06.2018 №32-2</w:t>
      </w:r>
      <w:r w:rsidRPr="00AC428E">
        <w:t>,</w:t>
      </w:r>
      <w:r w:rsidR="009D6E35">
        <w:t xml:space="preserve"> определяющей статус избирательной комиссии муниципального образования Ульянка в качестве юридического лица, 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C44D0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A3EFA" w:rsidRDefault="009D6E35" w:rsidP="00CA3EFA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  <w:tab w:val="left" w:pos="9781"/>
        </w:tabs>
        <w:spacing w:before="100" w:beforeAutospacing="1" w:after="100" w:afterAutospacing="1"/>
        <w:ind w:left="567" w:hanging="567"/>
        <w:jc w:val="both"/>
      </w:pPr>
      <w:r>
        <w:t xml:space="preserve">Зарегистрировать </w:t>
      </w:r>
      <w:r w:rsidR="00E25C01">
        <w:t>избирательн</w:t>
      </w:r>
      <w:r>
        <w:t>ую</w:t>
      </w:r>
      <w:r w:rsidR="00E25C01">
        <w:t xml:space="preserve"> комисси</w:t>
      </w:r>
      <w:r>
        <w:t>ю</w:t>
      </w:r>
      <w:r w:rsidR="00F81BA3">
        <w:t xml:space="preserve"> </w:t>
      </w:r>
      <w:r w:rsidR="00F81BA3" w:rsidRPr="00DF5931">
        <w:t>Муниципального образования Ульянка</w:t>
      </w:r>
      <w:r>
        <w:t xml:space="preserve"> в качестве юридического лица</w:t>
      </w:r>
      <w:r w:rsidR="00CA3EFA">
        <w:t xml:space="preserve"> с местом нахождения: Санкт-Петербург, ул.</w:t>
      </w:r>
      <w:r w:rsidR="000079ED">
        <w:t xml:space="preserve"> </w:t>
      </w:r>
      <w:r w:rsidR="00CA3EFA">
        <w:t>Генерала Симоняка, дом 9, помещение 2-н</w:t>
      </w:r>
      <w:r w:rsidR="00F81BA3">
        <w:t>.</w:t>
      </w:r>
      <w:r w:rsidR="00CA3EFA">
        <w:t xml:space="preserve"> </w:t>
      </w:r>
    </w:p>
    <w:p w:rsidR="00CA3EFA" w:rsidRDefault="00CA3EFA" w:rsidP="00CA3EFA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  <w:tab w:val="left" w:pos="9781"/>
        </w:tabs>
        <w:spacing w:before="100" w:beforeAutospacing="1" w:after="100" w:afterAutospacing="1"/>
        <w:ind w:left="567" w:hanging="567"/>
        <w:jc w:val="both"/>
      </w:pPr>
      <w:r>
        <w:t xml:space="preserve">Внести в Единый государственный реестр юридических лиц в качестве единоличного исполнительного органа избирательной комиссии муниципального образования Ульянка ЧИКРИЗОВУ Татьяну Николаевну – Председателя избирательной комиссии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Ульянка, назначенную на указанную должность по предложению, содержащемуся в Постановлении  Санкт-Петербургской избирательной комиссии № 228-2 от 18 мая 2017 года.</w:t>
      </w:r>
    </w:p>
    <w:p w:rsidR="009D6E35" w:rsidRDefault="00116B04" w:rsidP="00CA3EFA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 xml:space="preserve">Поручить осуществить действия, необходимые для государственной регистрации </w:t>
      </w:r>
      <w:r w:rsidR="009D6E35">
        <w:t>избирательной комиссии муниципального образования</w:t>
      </w:r>
      <w:r>
        <w:t xml:space="preserve"> Ульянка в качестве юридического лица</w:t>
      </w:r>
      <w:r w:rsidR="009D6E35">
        <w:t xml:space="preserve"> </w:t>
      </w:r>
      <w:r w:rsidR="009D6E35" w:rsidRPr="00AC428E">
        <w:t>Глав</w:t>
      </w:r>
      <w:r w:rsidR="009D6E35">
        <w:t>е</w:t>
      </w:r>
      <w:r w:rsidR="009D6E35" w:rsidRPr="00AC428E">
        <w:t xml:space="preserve"> муниципального образования</w:t>
      </w:r>
      <w:r w:rsidR="009D6E35">
        <w:t xml:space="preserve">, </w:t>
      </w:r>
      <w:proofErr w:type="gramStart"/>
      <w:r w:rsidR="009D6E35" w:rsidRPr="00AC428E">
        <w:t>исполняющ</w:t>
      </w:r>
      <w:r w:rsidR="009D6E35">
        <w:t>ему</w:t>
      </w:r>
      <w:proofErr w:type="gramEnd"/>
      <w:r w:rsidR="009D6E35" w:rsidRPr="00AC428E">
        <w:t xml:space="preserve"> полномочия</w:t>
      </w:r>
      <w:r w:rsidR="009D6E35">
        <w:t xml:space="preserve"> </w:t>
      </w:r>
      <w:r w:rsidR="009D6E35" w:rsidRPr="00AC428E">
        <w:t>председателя Муниципального совета</w:t>
      </w:r>
      <w:r w:rsidR="00345201">
        <w:t>.</w:t>
      </w:r>
    </w:p>
    <w:p w:rsidR="00C00DD2" w:rsidRDefault="002D1491" w:rsidP="00C00DD2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>Опубликовать настоящее Р</w:t>
      </w:r>
      <w:r w:rsidRPr="003E6B90">
        <w:t xml:space="preserve">ешение в газете «Вести Ульянки» и на официальном сайте МО </w:t>
      </w:r>
      <w:proofErr w:type="spellStart"/>
      <w:proofErr w:type="gramStart"/>
      <w:r w:rsidRPr="003E6B90">
        <w:t>МО</w:t>
      </w:r>
      <w:proofErr w:type="spellEnd"/>
      <w:proofErr w:type="gramEnd"/>
      <w:r w:rsidRPr="003E6B90">
        <w:t xml:space="preserve"> Ульянка</w:t>
      </w:r>
      <w:r>
        <w:t xml:space="preserve"> после </w:t>
      </w:r>
      <w:r w:rsidR="00116B04">
        <w:t>государственной</w:t>
      </w:r>
      <w:r>
        <w:t xml:space="preserve"> регистрации</w:t>
      </w:r>
      <w:r w:rsidR="004503AB">
        <w:t xml:space="preserve"> ИКМО Ульянка в качестве юридического лица</w:t>
      </w:r>
      <w:r w:rsidR="00C00DD2">
        <w:t>.</w:t>
      </w:r>
    </w:p>
    <w:p w:rsidR="00F81BA3" w:rsidRPr="00E62F91" w:rsidRDefault="00F81BA3" w:rsidP="00AA797B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>Конт</w:t>
      </w:r>
      <w:r w:rsidR="00E21333">
        <w:t>роль за исполнением настоящего Р</w:t>
      </w:r>
      <w:r>
        <w:t>ешения возложить на Главу</w:t>
      </w:r>
      <w:r w:rsidR="00345201">
        <w:t xml:space="preserve"> МО </w:t>
      </w:r>
      <w:proofErr w:type="spellStart"/>
      <w:r w:rsidR="00345201">
        <w:t>МО</w:t>
      </w:r>
      <w:proofErr w:type="spellEnd"/>
      <w:r w:rsidR="00345201">
        <w:t xml:space="preserve"> </w:t>
      </w:r>
      <w:r>
        <w:t>Ульянка.</w:t>
      </w:r>
    </w:p>
    <w:p w:rsidR="00CC235D" w:rsidRDefault="00CC235D" w:rsidP="00F81BA3">
      <w:pPr>
        <w:tabs>
          <w:tab w:val="left" w:pos="10490"/>
        </w:tabs>
        <w:ind w:left="709"/>
        <w:jc w:val="both"/>
      </w:pPr>
    </w:p>
    <w:p w:rsidR="00AA797B" w:rsidRDefault="00AA797B" w:rsidP="00F81BA3">
      <w:pPr>
        <w:tabs>
          <w:tab w:val="left" w:pos="10490"/>
        </w:tabs>
        <w:ind w:left="709"/>
        <w:jc w:val="both"/>
      </w:pPr>
    </w:p>
    <w:p w:rsidR="00AA797B" w:rsidRPr="00AC428E" w:rsidRDefault="00AA797B" w:rsidP="00F81BA3">
      <w:pPr>
        <w:tabs>
          <w:tab w:val="left" w:pos="10490"/>
        </w:tabs>
        <w:ind w:left="709"/>
        <w:jc w:val="both"/>
      </w:pPr>
    </w:p>
    <w:p w:rsidR="00CC235D" w:rsidRPr="00AC428E" w:rsidRDefault="00CC235D" w:rsidP="000A41FD">
      <w:pPr>
        <w:ind w:left="567" w:right="425"/>
        <w:jc w:val="both"/>
      </w:pPr>
      <w:r w:rsidRPr="00AC428E">
        <w:t>Глава муниципального образования,</w:t>
      </w:r>
    </w:p>
    <w:p w:rsidR="00CC235D" w:rsidRPr="00AC428E" w:rsidRDefault="00CC235D" w:rsidP="000A41FD">
      <w:pPr>
        <w:ind w:left="567" w:right="425"/>
        <w:jc w:val="both"/>
      </w:pPr>
      <w:r w:rsidRPr="00AC428E">
        <w:t>исполняющий полномочия</w:t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745AF1" w:rsidRPr="00AC428E">
        <w:t>Н.Ю. Киселев</w:t>
      </w:r>
    </w:p>
    <w:p w:rsidR="00CC235D" w:rsidRDefault="00CC235D" w:rsidP="000A41FD">
      <w:pPr>
        <w:ind w:left="567" w:right="425"/>
        <w:jc w:val="both"/>
      </w:pPr>
      <w:r w:rsidRPr="00AC428E">
        <w:t>председателя Муниципального совета</w:t>
      </w:r>
    </w:p>
    <w:p w:rsidR="00AA797B" w:rsidRDefault="00AA797B" w:rsidP="000A41FD">
      <w:pPr>
        <w:ind w:left="567" w:right="425"/>
        <w:jc w:val="both"/>
      </w:pPr>
    </w:p>
    <w:sectPr w:rsidR="00AA797B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28E"/>
    <w:multiLevelType w:val="hybridMultilevel"/>
    <w:tmpl w:val="57E2DD98"/>
    <w:lvl w:ilvl="0" w:tplc="E356F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5D7220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925C1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8FA0BB3"/>
    <w:multiLevelType w:val="multilevel"/>
    <w:tmpl w:val="E988BE0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12">
    <w:nsid w:val="6BB30743"/>
    <w:multiLevelType w:val="singleLevel"/>
    <w:tmpl w:val="701EBA50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5B99"/>
    <w:rsid w:val="00004687"/>
    <w:rsid w:val="000079ED"/>
    <w:rsid w:val="000262A9"/>
    <w:rsid w:val="0003507F"/>
    <w:rsid w:val="00072F90"/>
    <w:rsid w:val="00075117"/>
    <w:rsid w:val="00077435"/>
    <w:rsid w:val="000A41FD"/>
    <w:rsid w:val="000A77DF"/>
    <w:rsid w:val="000B3892"/>
    <w:rsid w:val="000C0B51"/>
    <w:rsid w:val="000E50B8"/>
    <w:rsid w:val="000F75B6"/>
    <w:rsid w:val="00106580"/>
    <w:rsid w:val="001164F3"/>
    <w:rsid w:val="00116B04"/>
    <w:rsid w:val="00124BD2"/>
    <w:rsid w:val="001405E0"/>
    <w:rsid w:val="001462E1"/>
    <w:rsid w:val="00157F6E"/>
    <w:rsid w:val="00166565"/>
    <w:rsid w:val="00175B5C"/>
    <w:rsid w:val="00185856"/>
    <w:rsid w:val="001D570C"/>
    <w:rsid w:val="001D7A44"/>
    <w:rsid w:val="001E374B"/>
    <w:rsid w:val="00200E4C"/>
    <w:rsid w:val="00210F8E"/>
    <w:rsid w:val="00226AD3"/>
    <w:rsid w:val="002274F6"/>
    <w:rsid w:val="00227A8E"/>
    <w:rsid w:val="002813A8"/>
    <w:rsid w:val="002A603A"/>
    <w:rsid w:val="002B5B58"/>
    <w:rsid w:val="002D0119"/>
    <w:rsid w:val="002D1491"/>
    <w:rsid w:val="0030320C"/>
    <w:rsid w:val="00322645"/>
    <w:rsid w:val="00324B4A"/>
    <w:rsid w:val="003312A1"/>
    <w:rsid w:val="00345201"/>
    <w:rsid w:val="00350F6C"/>
    <w:rsid w:val="00375FF3"/>
    <w:rsid w:val="0038320C"/>
    <w:rsid w:val="00386E21"/>
    <w:rsid w:val="003A0FC5"/>
    <w:rsid w:val="003A263C"/>
    <w:rsid w:val="003A3DE8"/>
    <w:rsid w:val="003B1966"/>
    <w:rsid w:val="003D6E7B"/>
    <w:rsid w:val="00401DD1"/>
    <w:rsid w:val="0040784E"/>
    <w:rsid w:val="00417284"/>
    <w:rsid w:val="00420DD3"/>
    <w:rsid w:val="004254A4"/>
    <w:rsid w:val="00430101"/>
    <w:rsid w:val="00430816"/>
    <w:rsid w:val="004473DF"/>
    <w:rsid w:val="00447E30"/>
    <w:rsid w:val="004503AB"/>
    <w:rsid w:val="00454208"/>
    <w:rsid w:val="004771E2"/>
    <w:rsid w:val="00480BAA"/>
    <w:rsid w:val="004925AB"/>
    <w:rsid w:val="004B3A01"/>
    <w:rsid w:val="004B73E4"/>
    <w:rsid w:val="004C00BD"/>
    <w:rsid w:val="004E0DA7"/>
    <w:rsid w:val="004F3B8B"/>
    <w:rsid w:val="00503B2F"/>
    <w:rsid w:val="00536E90"/>
    <w:rsid w:val="00546F04"/>
    <w:rsid w:val="0056143C"/>
    <w:rsid w:val="005616AB"/>
    <w:rsid w:val="005817B2"/>
    <w:rsid w:val="005903B4"/>
    <w:rsid w:val="00591C46"/>
    <w:rsid w:val="005C03E8"/>
    <w:rsid w:val="005C43EC"/>
    <w:rsid w:val="005D0622"/>
    <w:rsid w:val="005F6058"/>
    <w:rsid w:val="0060387B"/>
    <w:rsid w:val="006073D5"/>
    <w:rsid w:val="00632BE6"/>
    <w:rsid w:val="00635A3C"/>
    <w:rsid w:val="0065260F"/>
    <w:rsid w:val="006C2BBB"/>
    <w:rsid w:val="006D40B6"/>
    <w:rsid w:val="006D67F9"/>
    <w:rsid w:val="006F74BD"/>
    <w:rsid w:val="006F7EAE"/>
    <w:rsid w:val="00703B3B"/>
    <w:rsid w:val="00714FDD"/>
    <w:rsid w:val="00716A3D"/>
    <w:rsid w:val="007349CB"/>
    <w:rsid w:val="007365E8"/>
    <w:rsid w:val="00745AF1"/>
    <w:rsid w:val="00750332"/>
    <w:rsid w:val="007547DC"/>
    <w:rsid w:val="007A2858"/>
    <w:rsid w:val="007A35C8"/>
    <w:rsid w:val="007B6BFF"/>
    <w:rsid w:val="007C3B02"/>
    <w:rsid w:val="007D5B03"/>
    <w:rsid w:val="007F7FD9"/>
    <w:rsid w:val="00805112"/>
    <w:rsid w:val="0084134B"/>
    <w:rsid w:val="00843FA4"/>
    <w:rsid w:val="0084699B"/>
    <w:rsid w:val="00866C7C"/>
    <w:rsid w:val="00871867"/>
    <w:rsid w:val="00885B99"/>
    <w:rsid w:val="008D6732"/>
    <w:rsid w:val="008E06E7"/>
    <w:rsid w:val="008F05BD"/>
    <w:rsid w:val="009032F8"/>
    <w:rsid w:val="00920298"/>
    <w:rsid w:val="00925F3C"/>
    <w:rsid w:val="00943DDE"/>
    <w:rsid w:val="009478C1"/>
    <w:rsid w:val="00954E7C"/>
    <w:rsid w:val="00965015"/>
    <w:rsid w:val="00981B2D"/>
    <w:rsid w:val="009A595A"/>
    <w:rsid w:val="009A6E97"/>
    <w:rsid w:val="009D6E35"/>
    <w:rsid w:val="009F2C47"/>
    <w:rsid w:val="00A173A9"/>
    <w:rsid w:val="00A41CEC"/>
    <w:rsid w:val="00A427A1"/>
    <w:rsid w:val="00A43EB4"/>
    <w:rsid w:val="00A81AD4"/>
    <w:rsid w:val="00A9160E"/>
    <w:rsid w:val="00AA60B0"/>
    <w:rsid w:val="00AA797B"/>
    <w:rsid w:val="00AC428E"/>
    <w:rsid w:val="00AD6278"/>
    <w:rsid w:val="00AD65F2"/>
    <w:rsid w:val="00AE793F"/>
    <w:rsid w:val="00B2079A"/>
    <w:rsid w:val="00B22C3D"/>
    <w:rsid w:val="00B411B6"/>
    <w:rsid w:val="00B52CDA"/>
    <w:rsid w:val="00B93AC7"/>
    <w:rsid w:val="00BA43B4"/>
    <w:rsid w:val="00BC1315"/>
    <w:rsid w:val="00BD3B4E"/>
    <w:rsid w:val="00BF1A89"/>
    <w:rsid w:val="00BF4CDC"/>
    <w:rsid w:val="00BF537C"/>
    <w:rsid w:val="00BF7108"/>
    <w:rsid w:val="00C00DD2"/>
    <w:rsid w:val="00C10742"/>
    <w:rsid w:val="00C112B1"/>
    <w:rsid w:val="00C26CAC"/>
    <w:rsid w:val="00C32039"/>
    <w:rsid w:val="00C41931"/>
    <w:rsid w:val="00C44D08"/>
    <w:rsid w:val="00C541EF"/>
    <w:rsid w:val="00C8006A"/>
    <w:rsid w:val="00C824CB"/>
    <w:rsid w:val="00C879F3"/>
    <w:rsid w:val="00C93ADB"/>
    <w:rsid w:val="00CA3EFA"/>
    <w:rsid w:val="00CC235D"/>
    <w:rsid w:val="00CD43B7"/>
    <w:rsid w:val="00CF0E1C"/>
    <w:rsid w:val="00D12BD8"/>
    <w:rsid w:val="00D232EB"/>
    <w:rsid w:val="00D32964"/>
    <w:rsid w:val="00D4063B"/>
    <w:rsid w:val="00D60598"/>
    <w:rsid w:val="00D6610A"/>
    <w:rsid w:val="00D9679A"/>
    <w:rsid w:val="00D97B0B"/>
    <w:rsid w:val="00DA0BDE"/>
    <w:rsid w:val="00DA238E"/>
    <w:rsid w:val="00E21333"/>
    <w:rsid w:val="00E25C01"/>
    <w:rsid w:val="00E505EB"/>
    <w:rsid w:val="00E63D2C"/>
    <w:rsid w:val="00E9751E"/>
    <w:rsid w:val="00E97D12"/>
    <w:rsid w:val="00EA2D9F"/>
    <w:rsid w:val="00EC58C3"/>
    <w:rsid w:val="00EF4669"/>
    <w:rsid w:val="00F2462F"/>
    <w:rsid w:val="00F2627E"/>
    <w:rsid w:val="00F35F3B"/>
    <w:rsid w:val="00F3793D"/>
    <w:rsid w:val="00F4683B"/>
    <w:rsid w:val="00F612E7"/>
    <w:rsid w:val="00F710D3"/>
    <w:rsid w:val="00F723C4"/>
    <w:rsid w:val="00F7241C"/>
    <w:rsid w:val="00F7426A"/>
    <w:rsid w:val="00F81BA3"/>
    <w:rsid w:val="00FA5B24"/>
    <w:rsid w:val="00FA7650"/>
    <w:rsid w:val="00FB03AC"/>
    <w:rsid w:val="00FB10DD"/>
    <w:rsid w:val="00FB50B0"/>
    <w:rsid w:val="00FC72B0"/>
    <w:rsid w:val="00FC7A3A"/>
    <w:rsid w:val="00FD0750"/>
    <w:rsid w:val="00F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B"/>
    <w:rPr>
      <w:sz w:val="24"/>
      <w:szCs w:val="24"/>
    </w:rPr>
  </w:style>
  <w:style w:type="paragraph" w:styleId="1">
    <w:name w:val="heading 1"/>
    <w:basedOn w:val="a"/>
    <w:next w:val="a"/>
    <w:qFormat/>
    <w:rsid w:val="00F4683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blk1">
    <w:name w:val="blk1"/>
    <w:basedOn w:val="a0"/>
    <w:rsid w:val="005C43EC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9650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1F9A-2F73-4208-9E48-D8A17FE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129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6</cp:revision>
  <cp:lastPrinted>2018-07-27T09:13:00Z</cp:lastPrinted>
  <dcterms:created xsi:type="dcterms:W3CDTF">2018-07-27T08:26:00Z</dcterms:created>
  <dcterms:modified xsi:type="dcterms:W3CDTF">2018-07-27T13:55:00Z</dcterms:modified>
</cp:coreProperties>
</file>